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F9" w:rsidRDefault="009A49F9" w:rsidP="00D4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:rsidR="009A49F9" w:rsidRPr="00D424D9" w:rsidRDefault="009A49F9" w:rsidP="00D4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факультета физики, информатики и математики </w:t>
      </w:r>
    </w:p>
    <w:p w:rsidR="009A49F9" w:rsidRPr="00D424D9" w:rsidRDefault="009A49F9" w:rsidP="00D4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bookmarkStart w:id="0" w:name="bookmark2"/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 воспитательной и социальной работе на 2017-2018уч.г.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1417"/>
        <w:gridCol w:w="1843"/>
        <w:gridCol w:w="1559"/>
      </w:tblGrid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совместно с органами студенческого самоуправления  механизма оценки образовательной деятельности на факультете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студактив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пресс-центр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 рабочих совещаниях, информационных планерках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по ВиСР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ст. 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факультета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работе «Школы кураторов»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ст.куратор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работе «Школы тьюторов»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ст. 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Совет кураторов факультета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ст. 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 по запросам студентов  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концертных программах и мероприятиях института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 плану ВиСР института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ППС, кураторы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сайта факультета в разделе: воспитательная работа, новостная строка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ст. куратор, пресс-центр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мероприятиях института, в вузовской  спартакиаде по различным видам спорта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физорг 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заездов в санаторий-профилакторий ГГПИ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комиссия 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студенческого совета общежития  №2 и №4, жилищно-бытовой комиссии института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 приглашению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Курирование работы  профбюро факультета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Поддержка корпоративной культуры факультета. Подготовка поздравлений ППС с юбилеями, профессиональными успехами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 поручению декана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зав. кафедрами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rPr>
          <w:trHeight w:val="550"/>
        </w:trPr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внеучебных мероприятий со студентами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 2017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Встреча администрации и студенческого актива факультета с 1-курсниками «Мы рады тебе, первокурсник!»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деканат,</w:t>
            </w:r>
            <w:r w:rsidRPr="00D42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актив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Школа первокурсников «Шаг вперед. Уровень первый»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02-04 сентября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студенческий актив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Прохождение медосмотра студентами 1 курса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22-24 сентября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деканат, кураторы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Веревочный курс на природе с первокурсниками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20 сентября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Зам.декана ВиСР, кураторы, председатель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Информирование и организация студентов для вакцинации от гриппа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оздоровительная комиссия 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rPr>
          <w:trHeight w:val="878"/>
        </w:trPr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анкетирования,  опросов с целью выявления сферы интересов и способностей первокурсников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кураторы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Выборы  актива групп, формирование органов студенческого самоуправления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15 сентября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ст. куратор, кураторы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уровня социально-психологической адаптации студентов 1 курса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ст. куратор, кураторы, психолог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Отчетно-выборное собрание СНО факультета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 СНО, СНО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Отчетно-выборное собрание профбюро факультета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15-20 октября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председ.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рейдов в общежития по проверке ЖБ условий студентов 1 курса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 30 сентября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куратор, кураторы групп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выборам депутатов в Государственную Думу   РФ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01-12 сентября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9F9" w:rsidRPr="00D424D9">
        <w:trPr>
          <w:trHeight w:val="968"/>
        </w:trPr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социальных паспортов студентов 1, 2 курсов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ст. куратор,</w:t>
            </w:r>
            <w:r w:rsidRPr="00D42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вводных инструктажей для студентов 1 курса по охране труда и пожарной безопасности с приглашением специалистов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сентября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Агитационная работа по вступлению первокурсников в студенческие отряды ГГПИ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студ.актив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Квест по студенческому городку для первокурсников «Территория студенчества»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студентов для самостоятельного проведения учебных занятий в День самоуправления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последняя неделя сентября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кафедрами, ППС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 2017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социальных паспортов студентов 1, 2 курсов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12 октября 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кураторы групп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Тематический кураторский час, посвященный проблемам безопасности окружающей среды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2- октября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Старший 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День самоуправления. Торжественная передача полномочий деканата студентам-дублерам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04 октября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</w:t>
            </w:r>
            <w:r w:rsidRPr="00D42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Учителя. Организация поздравлений на дому ветеранов педагогического труда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зав.кафедрами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Тренинг вновь избранного состава профбюро «Мы одна команда»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председ. 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Отчетно-выборное собрание студсовета общежития №2, №4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вторая неделя октября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Учителя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04-05 октября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студенческий актив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в студенты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октября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профбюро 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23 октября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пресс-центр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«Педагогический старт». Веселые старты между командой преподавателей и студентов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27-30 октября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спортивно-массовая комиссия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основам самостоятельной работы студентов с литературой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01-04 октября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 сотрудники библиотеки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Посещение студентами 1 курса учебно-методического центра истории института и педагогического образования в г. Глазове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ст. куратор,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 2017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Фотоконкурс «Посмотри, как хорош край, в котором ты живешь»</w:t>
            </w:r>
          </w:p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 рамках празднования Дня Государственности)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4 ноября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Профбюро факультета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празднования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Дня  государственности Удмуртии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04 ноября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</w:t>
            </w:r>
            <w:r w:rsidRPr="00D42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студента. Посвящение в студенты на институтском уровне  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17 ноября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студентов, посещающих Школы центра досуга и творчества, секции Спортклуба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уборке территории института и утеплению  аудиторий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20 ноября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трудовой сектор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Встреча со специалистами  Межмуниципального отдела МВД России «Глазовский» на тему «Профилактика правонарушений  и проявлений экстремизма в молодежной среде»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10-17 ноября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Иванов Ю.В., доцент кафедры физики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Акция в рамках Международного дня отказа от курения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20 ноября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комиссия профбюро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ИФиМ по футзалу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2-ая неделя ноября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Спортклуб, спортивно-массовая комиссия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 2017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Кураторский час «Правила сдачи экзаменационной сессии»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14-18 декабря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групп 1 курса 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 на факультете. Конкурс «Первый – самый первый»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24 декабря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профбюро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24 декабря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тренинги по подготовке к сессии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19 декабря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 по ВиСР, кураторы, психолог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Подведение промежуточных итогов работы кураторов со студентами 1-2 курсов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25 декабря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ст. 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списков студентов-молодых родителей для получения новогодних подарков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12 декабря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профбюро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Курсы интеллектуальной адаптации для студентов 1 курса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 СНО,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СНО факультета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Январь 2018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воспитательной деятельности на факультете, актуализация программно-методического сопровождения деятельности  на факультете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выступления на  Совет факультета «Индивидуальные особенности процесса адаптации студентов-первокурсников факультета ИФиМ»   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ст. куратор, кураторы групп 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 работа по подготовке документов студентов на именные стипендии и премии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конца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Февраль 2018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Встреча со специалистами  Межмуниципального отдела МВД России «Глазовский» на тему «Профилактика правонарушений  и проявлений экстремизма в молодежной среде»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к фестивалю студенческого творчества «Весна ГГПИ - 2018»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оргкомитет факультета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Презентация работы СНО, посвященная Дню российской науки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08 февраля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 СНО, СНО факультета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зимней школе студенческого актива «Шаг вперед»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профком студентов и аспирантов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2018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к фестивалю студенческого творчества «Весна ГГПИ - 2016»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оргкомитет факультета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к «Студенческой научной сессии»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СНО факультета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Публичная лекция «Избранные вопросы математики»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вторая неделя марта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кафедра математики, ТиМОМ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выступления на Совет факультета «Роль студенческого самоуправления в оценке качества образования»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марта 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 2018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Фестиваль студенческого творчества «Весна ГГПИ - 2018"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 01 по 20  апреля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оргкомитет факультета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20 апреля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пресс-центр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студентов во Всероссийской олимпиаде по теории и методике обучения физике  (г. Челябинск)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физики и ДФ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 2018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музейной комнаты МПО «Новый Феникс» ГГПИ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1-2 курсов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 Победы в Великой Отечественной войне 1941-1945 г.г.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05-12 мая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деканат, студ. актив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уборке территории общежития,  института,  аудиторий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16 мая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трудовой сектор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Последний звонок «В добрый час и в добрый путь»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после 20 мая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комиссия досуга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экологический грамотности «Проблемы обращения с отходами» </w:t>
            </w:r>
          </w:p>
          <w:p w:rsidR="009A49F9" w:rsidRPr="00D424D9" w:rsidRDefault="009A49F9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 в рамках конкурса «Лучший куратор»)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ст. куратор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вузовском конкурсе «Лучший куратор», «Лучший тьютор»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кураторы, тьюторы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высшей элементарной математике «Эрудит»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кафедра математики, ТиМОМ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26 мая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330" w:type="dxa"/>
            <w:gridSpan w:val="4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Июнь 2018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работы, составление отчета по ВиСР на факультете. Планирование работы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 год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21 июня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выступления на  Совет факультета «О состоянии воспитательной деятельности на факультете»   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 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Дню памяти и скорби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студ.актив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Вручение дипломов, «Выпускной вечер»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после 26 июня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списками студентов по переселению в общежитиях ГГПИ 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ЖБК 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9F9" w:rsidRPr="00D424D9">
        <w:tc>
          <w:tcPr>
            <w:tcW w:w="817" w:type="dxa"/>
          </w:tcPr>
          <w:p w:rsidR="009A49F9" w:rsidRPr="00D424D9" w:rsidRDefault="009A49F9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49F9" w:rsidRPr="00D424D9" w:rsidRDefault="009A49F9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студентов. претендующих на получение именных стипендий и премий </w:t>
            </w:r>
          </w:p>
        </w:tc>
        <w:tc>
          <w:tcPr>
            <w:tcW w:w="1417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после 20 июня </w:t>
            </w:r>
          </w:p>
        </w:tc>
        <w:tc>
          <w:tcPr>
            <w:tcW w:w="1843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</w:t>
            </w:r>
          </w:p>
        </w:tc>
        <w:tc>
          <w:tcPr>
            <w:tcW w:w="1559" w:type="dxa"/>
          </w:tcPr>
          <w:p w:rsidR="009A49F9" w:rsidRPr="00D424D9" w:rsidRDefault="009A49F9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49F9" w:rsidRPr="00D424D9" w:rsidRDefault="009A49F9" w:rsidP="00D424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9F9" w:rsidRPr="00D424D9" w:rsidRDefault="009A49F9" w:rsidP="00D424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9F9" w:rsidRDefault="009A49F9" w:rsidP="00D42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9">
        <w:rPr>
          <w:rFonts w:ascii="Times New Roman" w:hAnsi="Times New Roman" w:cs="Times New Roman"/>
          <w:sz w:val="20"/>
          <w:szCs w:val="20"/>
        </w:rPr>
        <w:t>Зам. декана по ВиСР</w:t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</w:r>
      <w:r w:rsidRPr="00D424D9">
        <w:rPr>
          <w:rFonts w:ascii="Times New Roman" w:hAnsi="Times New Roman" w:cs="Times New Roman"/>
          <w:sz w:val="20"/>
          <w:szCs w:val="20"/>
        </w:rPr>
        <w:tab/>
        <w:t>Л.И. Белых</w:t>
      </w:r>
    </w:p>
    <w:p w:rsidR="009A49F9" w:rsidRDefault="009A49F9" w:rsidP="00D42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9F9" w:rsidRDefault="009A49F9" w:rsidP="0051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49F9" w:rsidRDefault="009A49F9" w:rsidP="0051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Владыкина</w:t>
      </w:r>
    </w:p>
    <w:p w:rsidR="009A49F9" w:rsidRPr="00D424D9" w:rsidRDefault="009A49F9" w:rsidP="00D42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49F9" w:rsidRPr="00D424D9" w:rsidSect="007E7CE7">
      <w:footerReference w:type="default" r:id="rId7"/>
      <w:pgSz w:w="11906" w:h="16838"/>
      <w:pgMar w:top="284" w:right="424" w:bottom="568" w:left="1701" w:header="142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F9" w:rsidRDefault="009A49F9" w:rsidP="00855326">
      <w:pPr>
        <w:spacing w:after="0" w:line="240" w:lineRule="auto"/>
      </w:pPr>
      <w:r>
        <w:separator/>
      </w:r>
    </w:p>
  </w:endnote>
  <w:endnote w:type="continuationSeparator" w:id="0">
    <w:p w:rsidR="009A49F9" w:rsidRDefault="009A49F9" w:rsidP="008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F9" w:rsidRDefault="009A49F9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9A49F9" w:rsidRDefault="009A4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F9" w:rsidRDefault="009A49F9" w:rsidP="00855326">
      <w:pPr>
        <w:spacing w:after="0" w:line="240" w:lineRule="auto"/>
      </w:pPr>
      <w:r>
        <w:separator/>
      </w:r>
    </w:p>
  </w:footnote>
  <w:footnote w:type="continuationSeparator" w:id="0">
    <w:p w:rsidR="009A49F9" w:rsidRDefault="009A49F9" w:rsidP="0085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282B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71DA13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6C4E4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3B28B9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4C26B2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672EA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D9D8E7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637284B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6AA602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57B7AC6"/>
    <w:multiLevelType w:val="hybridMultilevel"/>
    <w:tmpl w:val="4C024F90"/>
    <w:lvl w:ilvl="0" w:tplc="6F046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A4261"/>
    <w:multiLevelType w:val="hybridMultilevel"/>
    <w:tmpl w:val="EF58A184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D103C8"/>
    <w:multiLevelType w:val="hybridMultilevel"/>
    <w:tmpl w:val="6C743018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FB22FC"/>
    <w:multiLevelType w:val="hybridMultilevel"/>
    <w:tmpl w:val="EDA225D2"/>
    <w:lvl w:ilvl="0" w:tplc="6F046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A0232"/>
    <w:multiLevelType w:val="hybridMultilevel"/>
    <w:tmpl w:val="E0BC18EE"/>
    <w:lvl w:ilvl="0" w:tplc="1DDA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06832"/>
    <w:multiLevelType w:val="hybridMultilevel"/>
    <w:tmpl w:val="3E6623D0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4894"/>
    <w:multiLevelType w:val="multilevel"/>
    <w:tmpl w:val="5C28D3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6471895"/>
    <w:multiLevelType w:val="hybridMultilevel"/>
    <w:tmpl w:val="96001696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F57C8"/>
    <w:multiLevelType w:val="hybridMultilevel"/>
    <w:tmpl w:val="AA96F17C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164A9"/>
    <w:multiLevelType w:val="hybridMultilevel"/>
    <w:tmpl w:val="1E36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E5FB9"/>
    <w:multiLevelType w:val="hybridMultilevel"/>
    <w:tmpl w:val="200CE282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409D5"/>
    <w:multiLevelType w:val="hybridMultilevel"/>
    <w:tmpl w:val="C61CD23E"/>
    <w:lvl w:ilvl="0" w:tplc="6F046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A7000"/>
    <w:multiLevelType w:val="hybridMultilevel"/>
    <w:tmpl w:val="F38AA3AE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E25A5"/>
    <w:multiLevelType w:val="hybridMultilevel"/>
    <w:tmpl w:val="A88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A31FC"/>
    <w:multiLevelType w:val="hybridMultilevel"/>
    <w:tmpl w:val="862E0F26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91909"/>
    <w:multiLevelType w:val="hybridMultilevel"/>
    <w:tmpl w:val="470029A2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56433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E0636C"/>
    <w:multiLevelType w:val="hybridMultilevel"/>
    <w:tmpl w:val="E5F81C2A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25D07"/>
    <w:multiLevelType w:val="hybridMultilevel"/>
    <w:tmpl w:val="5C28D304"/>
    <w:lvl w:ilvl="0" w:tplc="978C5DB4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CEB15D1"/>
    <w:multiLevelType w:val="hybridMultilevel"/>
    <w:tmpl w:val="73667A68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A60A5"/>
    <w:multiLevelType w:val="hybridMultilevel"/>
    <w:tmpl w:val="C9F08754"/>
    <w:lvl w:ilvl="0" w:tplc="1DDAB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D31CB"/>
    <w:multiLevelType w:val="hybridMultilevel"/>
    <w:tmpl w:val="E7984EEA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2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30"/>
  </w:num>
  <w:num w:numId="23">
    <w:abstractNumId w:val="19"/>
  </w:num>
  <w:num w:numId="24">
    <w:abstractNumId w:val="35"/>
  </w:num>
  <w:num w:numId="25">
    <w:abstractNumId w:val="37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3"/>
  </w:num>
  <w:num w:numId="30">
    <w:abstractNumId w:val="29"/>
  </w:num>
  <w:num w:numId="31">
    <w:abstractNumId w:val="40"/>
  </w:num>
  <w:num w:numId="32">
    <w:abstractNumId w:val="36"/>
  </w:num>
  <w:num w:numId="33">
    <w:abstractNumId w:val="24"/>
  </w:num>
  <w:num w:numId="34">
    <w:abstractNumId w:val="34"/>
  </w:num>
  <w:num w:numId="35">
    <w:abstractNumId w:val="21"/>
  </w:num>
  <w:num w:numId="36">
    <w:abstractNumId w:val="33"/>
  </w:num>
  <w:num w:numId="37">
    <w:abstractNumId w:val="38"/>
  </w:num>
  <w:num w:numId="38">
    <w:abstractNumId w:val="31"/>
  </w:num>
  <w:num w:numId="39">
    <w:abstractNumId w:val="20"/>
  </w:num>
  <w:num w:numId="40">
    <w:abstractNumId w:val="27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26"/>
    <w:rsid w:val="0001658E"/>
    <w:rsid w:val="00034679"/>
    <w:rsid w:val="00037C36"/>
    <w:rsid w:val="000830E4"/>
    <w:rsid w:val="0009184C"/>
    <w:rsid w:val="000B0089"/>
    <w:rsid w:val="00103B98"/>
    <w:rsid w:val="0011060E"/>
    <w:rsid w:val="00132A67"/>
    <w:rsid w:val="001463D9"/>
    <w:rsid w:val="001B4187"/>
    <w:rsid w:val="00211BEF"/>
    <w:rsid w:val="00255E51"/>
    <w:rsid w:val="00286782"/>
    <w:rsid w:val="00343708"/>
    <w:rsid w:val="00366A67"/>
    <w:rsid w:val="00386B0A"/>
    <w:rsid w:val="00386B80"/>
    <w:rsid w:val="003A0BDF"/>
    <w:rsid w:val="003D580A"/>
    <w:rsid w:val="003F0017"/>
    <w:rsid w:val="003F2BA8"/>
    <w:rsid w:val="004421A1"/>
    <w:rsid w:val="004568FB"/>
    <w:rsid w:val="004D7D71"/>
    <w:rsid w:val="004F27F1"/>
    <w:rsid w:val="00510D75"/>
    <w:rsid w:val="005159D1"/>
    <w:rsid w:val="00601BEB"/>
    <w:rsid w:val="00606B8F"/>
    <w:rsid w:val="00623622"/>
    <w:rsid w:val="00630A86"/>
    <w:rsid w:val="00643C2E"/>
    <w:rsid w:val="006471DB"/>
    <w:rsid w:val="0065241A"/>
    <w:rsid w:val="00686602"/>
    <w:rsid w:val="006C7F59"/>
    <w:rsid w:val="006D6A67"/>
    <w:rsid w:val="006F11D8"/>
    <w:rsid w:val="00704C16"/>
    <w:rsid w:val="00722DBB"/>
    <w:rsid w:val="00736F59"/>
    <w:rsid w:val="00786C69"/>
    <w:rsid w:val="007B06EC"/>
    <w:rsid w:val="007D728C"/>
    <w:rsid w:val="007E5DBE"/>
    <w:rsid w:val="007E7CE7"/>
    <w:rsid w:val="00811286"/>
    <w:rsid w:val="00817AC7"/>
    <w:rsid w:val="008477C6"/>
    <w:rsid w:val="00855326"/>
    <w:rsid w:val="008B6E6E"/>
    <w:rsid w:val="00955E69"/>
    <w:rsid w:val="0097362E"/>
    <w:rsid w:val="00987CCA"/>
    <w:rsid w:val="009A2590"/>
    <w:rsid w:val="009A49F9"/>
    <w:rsid w:val="009E4DFD"/>
    <w:rsid w:val="00A07EE2"/>
    <w:rsid w:val="00A17413"/>
    <w:rsid w:val="00AA6B49"/>
    <w:rsid w:val="00AF6495"/>
    <w:rsid w:val="00B52352"/>
    <w:rsid w:val="00B6369C"/>
    <w:rsid w:val="00B76C0B"/>
    <w:rsid w:val="00B85F0B"/>
    <w:rsid w:val="00B93881"/>
    <w:rsid w:val="00BF44CC"/>
    <w:rsid w:val="00BF5363"/>
    <w:rsid w:val="00C33C55"/>
    <w:rsid w:val="00C4164E"/>
    <w:rsid w:val="00C615F1"/>
    <w:rsid w:val="00C839F7"/>
    <w:rsid w:val="00CD33F8"/>
    <w:rsid w:val="00CD5861"/>
    <w:rsid w:val="00D424D9"/>
    <w:rsid w:val="00D63578"/>
    <w:rsid w:val="00DD6E05"/>
    <w:rsid w:val="00E11148"/>
    <w:rsid w:val="00E14E5A"/>
    <w:rsid w:val="00E771BC"/>
    <w:rsid w:val="00E928AE"/>
    <w:rsid w:val="00EC6D2B"/>
    <w:rsid w:val="00EF0C69"/>
    <w:rsid w:val="00F0079F"/>
    <w:rsid w:val="00F1499E"/>
    <w:rsid w:val="00F20C9C"/>
    <w:rsid w:val="00F57F18"/>
    <w:rsid w:val="00F648C4"/>
    <w:rsid w:val="00F7600C"/>
    <w:rsid w:val="00FA295E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1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E51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E5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5532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55326"/>
    <w:pPr>
      <w:widowControl w:val="0"/>
      <w:shd w:val="clear" w:color="auto" w:fill="FFFFFF"/>
      <w:spacing w:after="0" w:line="274" w:lineRule="exact"/>
      <w:ind w:hanging="360"/>
    </w:pPr>
  </w:style>
  <w:style w:type="character" w:customStyle="1" w:styleId="210pt">
    <w:name w:val="Основной текст (2) + 10 pt"/>
    <w:basedOn w:val="2"/>
    <w:uiPriority w:val="99"/>
    <w:rsid w:val="00855326"/>
    <w:rPr>
      <w:sz w:val="20"/>
      <w:szCs w:val="20"/>
      <w:u w:val="none"/>
    </w:rPr>
  </w:style>
  <w:style w:type="character" w:customStyle="1" w:styleId="27pt">
    <w:name w:val="Основной текст (2) + 7 pt"/>
    <w:basedOn w:val="2"/>
    <w:uiPriority w:val="99"/>
    <w:rsid w:val="00855326"/>
    <w:rPr>
      <w:sz w:val="14"/>
      <w:szCs w:val="14"/>
      <w:u w:val="none"/>
    </w:rPr>
  </w:style>
  <w:style w:type="character" w:customStyle="1" w:styleId="28">
    <w:name w:val="Основной текст (2) + 8"/>
    <w:aliases w:val="5 pt"/>
    <w:basedOn w:val="2"/>
    <w:uiPriority w:val="99"/>
    <w:rsid w:val="00855326"/>
    <w:rPr>
      <w:sz w:val="17"/>
      <w:szCs w:val="17"/>
      <w:u w:val="none"/>
    </w:rPr>
  </w:style>
  <w:style w:type="paragraph" w:styleId="Header">
    <w:name w:val="header"/>
    <w:basedOn w:val="Normal"/>
    <w:link w:val="HeaderChar"/>
    <w:uiPriority w:val="99"/>
    <w:rsid w:val="0085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326"/>
  </w:style>
  <w:style w:type="paragraph" w:styleId="Footer">
    <w:name w:val="footer"/>
    <w:basedOn w:val="Normal"/>
    <w:link w:val="FooterChar"/>
    <w:uiPriority w:val="99"/>
    <w:rsid w:val="0085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326"/>
  </w:style>
  <w:style w:type="paragraph" w:styleId="Caption">
    <w:name w:val="caption"/>
    <w:basedOn w:val="Normal"/>
    <w:next w:val="Normal"/>
    <w:uiPriority w:val="99"/>
    <w:qFormat/>
    <w:rsid w:val="00855326"/>
    <w:pPr>
      <w:widowControl w:val="0"/>
      <w:spacing w:after="0" w:line="240" w:lineRule="auto"/>
    </w:pPr>
    <w:rPr>
      <w:rFonts w:ascii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27">
    <w:name w:val="Основной текст (2) + 7"/>
    <w:aliases w:val="5 pt6"/>
    <w:basedOn w:val="2"/>
    <w:uiPriority w:val="99"/>
    <w:rsid w:val="00855326"/>
    <w:rPr>
      <w:sz w:val="15"/>
      <w:szCs w:val="15"/>
      <w:u w:val="none"/>
    </w:rPr>
  </w:style>
  <w:style w:type="character" w:customStyle="1" w:styleId="24">
    <w:name w:val="Основной текст (2) + 4"/>
    <w:aliases w:val="5 pt5"/>
    <w:basedOn w:val="2"/>
    <w:uiPriority w:val="99"/>
    <w:rsid w:val="00855326"/>
    <w:rPr>
      <w:sz w:val="9"/>
      <w:szCs w:val="9"/>
      <w:u w:val="none"/>
    </w:rPr>
  </w:style>
  <w:style w:type="character" w:customStyle="1" w:styleId="20">
    <w:name w:val="Подпись к таблице (2)_"/>
    <w:basedOn w:val="DefaultParagraphFont"/>
    <w:link w:val="210"/>
    <w:uiPriority w:val="99"/>
    <w:locked/>
    <w:rsid w:val="0085532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855326"/>
    <w:rPr>
      <w:u w:val="single"/>
    </w:rPr>
  </w:style>
  <w:style w:type="paragraph" w:customStyle="1" w:styleId="210">
    <w:name w:val="Подпись к таблице (2)1"/>
    <w:basedOn w:val="Normal"/>
    <w:link w:val="20"/>
    <w:uiPriority w:val="99"/>
    <w:rsid w:val="00855326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26">
    <w:name w:val="Основной текст (2) + 6"/>
    <w:aliases w:val="5 pt3"/>
    <w:basedOn w:val="2"/>
    <w:uiPriority w:val="99"/>
    <w:rsid w:val="00855326"/>
    <w:rPr>
      <w:sz w:val="13"/>
      <w:szCs w:val="13"/>
      <w:u w:val="none"/>
    </w:rPr>
  </w:style>
  <w:style w:type="character" w:customStyle="1" w:styleId="27pt1">
    <w:name w:val="Основной текст (2) + 7 pt1"/>
    <w:aliases w:val="Курсив"/>
    <w:basedOn w:val="2"/>
    <w:uiPriority w:val="99"/>
    <w:rsid w:val="00855326"/>
    <w:rPr>
      <w:i/>
      <w:iCs/>
      <w:sz w:val="14"/>
      <w:szCs w:val="14"/>
      <w:u w:val="none"/>
    </w:rPr>
  </w:style>
  <w:style w:type="character" w:customStyle="1" w:styleId="24pt">
    <w:name w:val="Основной текст (2) + 4 pt"/>
    <w:aliases w:val="Курсив2"/>
    <w:basedOn w:val="2"/>
    <w:uiPriority w:val="99"/>
    <w:rsid w:val="00855326"/>
    <w:rPr>
      <w:i/>
      <w:iCs/>
      <w:sz w:val="8"/>
      <w:szCs w:val="8"/>
      <w:u w:val="none"/>
    </w:rPr>
  </w:style>
  <w:style w:type="character" w:customStyle="1" w:styleId="23">
    <w:name w:val="Основной текст (2)"/>
    <w:basedOn w:val="2"/>
    <w:uiPriority w:val="99"/>
    <w:rsid w:val="00FB2B0D"/>
    <w:rPr>
      <w:u w:val="none"/>
    </w:rPr>
  </w:style>
  <w:style w:type="character" w:customStyle="1" w:styleId="29">
    <w:name w:val="Основной текст (2) + 9"/>
    <w:aliases w:val="5 pt2,Курсив1,Малые прописные"/>
    <w:basedOn w:val="2"/>
    <w:uiPriority w:val="99"/>
    <w:rsid w:val="00FB2B0D"/>
    <w:rPr>
      <w:i/>
      <w:iCs/>
      <w:smallCaps/>
      <w:sz w:val="19"/>
      <w:szCs w:val="19"/>
      <w:u w:val="none"/>
    </w:rPr>
  </w:style>
  <w:style w:type="character" w:customStyle="1" w:styleId="3">
    <w:name w:val="Подпись к таблице (3)_"/>
    <w:basedOn w:val="DefaultParagraphFont"/>
    <w:link w:val="31"/>
    <w:uiPriority w:val="99"/>
    <w:locked/>
    <w:rsid w:val="00FB2B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Подпись к таблице (4)_"/>
    <w:basedOn w:val="DefaultParagraphFont"/>
    <w:link w:val="41"/>
    <w:uiPriority w:val="99"/>
    <w:locked/>
    <w:rsid w:val="00FB2B0D"/>
    <w:rPr>
      <w:rFonts w:ascii="Times New Roman" w:hAnsi="Times New Roman" w:cs="Times New Roman"/>
      <w:shd w:val="clear" w:color="auto" w:fill="FFFFFF"/>
    </w:rPr>
  </w:style>
  <w:style w:type="paragraph" w:customStyle="1" w:styleId="31">
    <w:name w:val="Подпись к таблице (3)1"/>
    <w:basedOn w:val="Normal"/>
    <w:link w:val="3"/>
    <w:uiPriority w:val="99"/>
    <w:rsid w:val="00FB2B0D"/>
    <w:pPr>
      <w:widowControl w:val="0"/>
      <w:shd w:val="clear" w:color="auto" w:fill="FFFFFF"/>
      <w:spacing w:after="0" w:line="270" w:lineRule="exact"/>
    </w:pPr>
    <w:rPr>
      <w:b/>
      <w:bCs/>
    </w:rPr>
  </w:style>
  <w:style w:type="paragraph" w:customStyle="1" w:styleId="41">
    <w:name w:val="Подпись к таблице (4)1"/>
    <w:basedOn w:val="Normal"/>
    <w:link w:val="4"/>
    <w:uiPriority w:val="99"/>
    <w:rsid w:val="00FB2B0D"/>
    <w:pPr>
      <w:widowControl w:val="0"/>
      <w:shd w:val="clear" w:color="auto" w:fill="FFFFFF"/>
      <w:spacing w:after="0" w:line="270" w:lineRule="exact"/>
    </w:pPr>
  </w:style>
  <w:style w:type="character" w:customStyle="1" w:styleId="2CordiaUPC">
    <w:name w:val="Основной текст (2) + CordiaUPC"/>
    <w:aliases w:val="16 pt"/>
    <w:basedOn w:val="2"/>
    <w:uiPriority w:val="99"/>
    <w:rsid w:val="00FB2B0D"/>
    <w:rPr>
      <w:rFonts w:ascii="CordiaUPC" w:hAnsi="CordiaUPC" w:cs="CordiaUPC"/>
      <w:sz w:val="32"/>
      <w:szCs w:val="32"/>
      <w:u w:val="none"/>
    </w:rPr>
  </w:style>
  <w:style w:type="character" w:customStyle="1" w:styleId="2CordiaUPC6">
    <w:name w:val="Основной текст (2) + CordiaUPC6"/>
    <w:aliases w:val="18 pt"/>
    <w:basedOn w:val="2"/>
    <w:uiPriority w:val="99"/>
    <w:rsid w:val="00FB2B0D"/>
    <w:rPr>
      <w:rFonts w:ascii="CordiaUPC" w:hAnsi="CordiaUPC" w:cs="CordiaUPC"/>
      <w:sz w:val="36"/>
      <w:szCs w:val="36"/>
      <w:u w:val="none"/>
    </w:rPr>
  </w:style>
  <w:style w:type="character" w:customStyle="1" w:styleId="2LucidaSansUnicode">
    <w:name w:val="Основной текст (2) + Lucida Sans Unicode"/>
    <w:aliases w:val="11 pt"/>
    <w:basedOn w:val="2"/>
    <w:uiPriority w:val="99"/>
    <w:rsid w:val="00F20C9C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Corbel">
    <w:name w:val="Основной текст (2) + Corbel"/>
    <w:aliases w:val="14 pt"/>
    <w:basedOn w:val="2"/>
    <w:uiPriority w:val="99"/>
    <w:rsid w:val="00F20C9C"/>
    <w:rPr>
      <w:rFonts w:ascii="Corbel" w:hAnsi="Corbel" w:cs="Corbel"/>
      <w:sz w:val="28"/>
      <w:szCs w:val="28"/>
      <w:u w:val="none"/>
    </w:rPr>
  </w:style>
  <w:style w:type="character" w:customStyle="1" w:styleId="40">
    <w:name w:val="Подпись к таблице (4)"/>
    <w:basedOn w:val="4"/>
    <w:uiPriority w:val="99"/>
    <w:rsid w:val="00F20C9C"/>
    <w:rPr>
      <w:u w:val="single"/>
    </w:rPr>
  </w:style>
  <w:style w:type="character" w:customStyle="1" w:styleId="30">
    <w:name w:val="Основной текст (3)_"/>
    <w:basedOn w:val="DefaultParagraphFont"/>
    <w:link w:val="32"/>
    <w:uiPriority w:val="99"/>
    <w:locked/>
    <w:rsid w:val="00F20C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DefaultParagraphFont"/>
    <w:link w:val="43"/>
    <w:uiPriority w:val="99"/>
    <w:locked/>
    <w:rsid w:val="00F20C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F20C9C"/>
    <w:pPr>
      <w:widowControl w:val="0"/>
      <w:shd w:val="clear" w:color="auto" w:fill="FFFFFF"/>
      <w:spacing w:after="120" w:line="240" w:lineRule="atLeast"/>
    </w:pPr>
    <w:rPr>
      <w:b/>
      <w:bCs/>
      <w:sz w:val="23"/>
      <w:szCs w:val="23"/>
    </w:rPr>
  </w:style>
  <w:style w:type="paragraph" w:customStyle="1" w:styleId="43">
    <w:name w:val="Основной текст (4)"/>
    <w:basedOn w:val="Normal"/>
    <w:link w:val="42"/>
    <w:uiPriority w:val="99"/>
    <w:rsid w:val="00F20C9C"/>
    <w:pPr>
      <w:widowControl w:val="0"/>
      <w:shd w:val="clear" w:color="auto" w:fill="FFFFFF"/>
      <w:spacing w:before="120" w:after="120" w:line="240" w:lineRule="atLeast"/>
    </w:pPr>
    <w:rPr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F20C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F20C9C"/>
    <w:pPr>
      <w:widowControl w:val="0"/>
      <w:shd w:val="clear" w:color="auto" w:fill="FFFFFF"/>
      <w:spacing w:after="120" w:line="240" w:lineRule="atLeast"/>
      <w:outlineLvl w:val="0"/>
    </w:pPr>
    <w:rPr>
      <w:b/>
      <w:bCs/>
    </w:rPr>
  </w:style>
  <w:style w:type="character" w:customStyle="1" w:styleId="33">
    <w:name w:val="Подпись к таблице (3)"/>
    <w:basedOn w:val="3"/>
    <w:uiPriority w:val="99"/>
    <w:rsid w:val="00F20C9C"/>
    <w:rPr>
      <w:u w:val="single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3F0017"/>
    <w:rPr>
      <w:b/>
      <w:bCs/>
      <w:sz w:val="18"/>
      <w:szCs w:val="18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F00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F001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F0017"/>
    <w:pPr>
      <w:widowControl w:val="0"/>
      <w:shd w:val="clear" w:color="auto" w:fill="FFFFFF"/>
      <w:spacing w:before="1260" w:after="240" w:line="240" w:lineRule="atLeast"/>
      <w:outlineLvl w:val="0"/>
    </w:pPr>
    <w:rPr>
      <w:b/>
      <w:bCs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3F0017"/>
    <w:pPr>
      <w:widowControl w:val="0"/>
      <w:shd w:val="clear" w:color="auto" w:fill="FFFFFF"/>
      <w:spacing w:before="240" w:after="0" w:line="240" w:lineRule="atLeast"/>
    </w:pPr>
    <w:rPr>
      <w:sz w:val="20"/>
      <w:szCs w:val="20"/>
    </w:rPr>
  </w:style>
  <w:style w:type="character" w:customStyle="1" w:styleId="51">
    <w:name w:val="Подпись к таблице (5)_"/>
    <w:basedOn w:val="DefaultParagraphFont"/>
    <w:link w:val="52"/>
    <w:uiPriority w:val="99"/>
    <w:locked/>
    <w:rsid w:val="00623622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paragraph" w:customStyle="1" w:styleId="52">
    <w:name w:val="Подпись к таблице (5)"/>
    <w:basedOn w:val="Normal"/>
    <w:link w:val="51"/>
    <w:uiPriority w:val="99"/>
    <w:rsid w:val="00623622"/>
    <w:pPr>
      <w:widowControl w:val="0"/>
      <w:shd w:val="clear" w:color="auto" w:fill="FFFFFF"/>
      <w:spacing w:after="0" w:line="240" w:lineRule="atLeast"/>
    </w:pPr>
    <w:rPr>
      <w:i/>
      <w:iCs/>
      <w:spacing w:val="-10"/>
      <w:sz w:val="19"/>
      <w:szCs w:val="19"/>
    </w:rPr>
  </w:style>
  <w:style w:type="character" w:customStyle="1" w:styleId="6">
    <w:name w:val="Подпись к таблице (6)_"/>
    <w:basedOn w:val="DefaultParagraphFont"/>
    <w:link w:val="60"/>
    <w:uiPriority w:val="99"/>
    <w:locked/>
    <w:rsid w:val="0062362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Подпись к таблице (7)_"/>
    <w:basedOn w:val="DefaultParagraphFont"/>
    <w:link w:val="70"/>
    <w:uiPriority w:val="99"/>
    <w:locked/>
    <w:rsid w:val="0062362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Подпись к таблице (6)"/>
    <w:basedOn w:val="Normal"/>
    <w:link w:val="6"/>
    <w:uiPriority w:val="99"/>
    <w:rsid w:val="00623622"/>
    <w:pPr>
      <w:widowControl w:val="0"/>
      <w:shd w:val="clear" w:color="auto" w:fill="FFFFFF"/>
      <w:spacing w:after="120" w:line="240" w:lineRule="atLeast"/>
    </w:pPr>
    <w:rPr>
      <w:b/>
      <w:bCs/>
      <w:sz w:val="23"/>
      <w:szCs w:val="23"/>
    </w:rPr>
  </w:style>
  <w:style w:type="paragraph" w:customStyle="1" w:styleId="70">
    <w:name w:val="Подпись к таблице (7)"/>
    <w:basedOn w:val="Normal"/>
    <w:link w:val="7"/>
    <w:uiPriority w:val="99"/>
    <w:rsid w:val="00623622"/>
    <w:pPr>
      <w:widowControl w:val="0"/>
      <w:shd w:val="clear" w:color="auto" w:fill="FFFFFF"/>
      <w:spacing w:before="120" w:after="0" w:line="205" w:lineRule="exact"/>
      <w:jc w:val="both"/>
    </w:pPr>
    <w:rPr>
      <w:sz w:val="17"/>
      <w:szCs w:val="17"/>
    </w:rPr>
  </w:style>
  <w:style w:type="paragraph" w:styleId="ListParagraph">
    <w:name w:val="List Paragraph"/>
    <w:basedOn w:val="Normal"/>
    <w:uiPriority w:val="99"/>
    <w:qFormat/>
    <w:rsid w:val="00BF5363"/>
    <w:pPr>
      <w:ind w:left="720"/>
    </w:pPr>
  </w:style>
  <w:style w:type="character" w:customStyle="1" w:styleId="2CordiaUPC5">
    <w:name w:val="Основной текст (2) + CordiaUPC5"/>
    <w:aliases w:val="16 pt1"/>
    <w:basedOn w:val="2"/>
    <w:uiPriority w:val="99"/>
    <w:rsid w:val="00630A86"/>
    <w:rPr>
      <w:rFonts w:ascii="CordiaUPC" w:hAnsi="CordiaUPC" w:cs="CordiaUPC"/>
      <w:sz w:val="32"/>
      <w:szCs w:val="32"/>
      <w:u w:val="none"/>
    </w:rPr>
  </w:style>
  <w:style w:type="character" w:customStyle="1" w:styleId="2CordiaUPC4">
    <w:name w:val="Основной текст (2) + CordiaUPC4"/>
    <w:aliases w:val="21 pt"/>
    <w:basedOn w:val="2"/>
    <w:uiPriority w:val="99"/>
    <w:rsid w:val="00630A86"/>
    <w:rPr>
      <w:rFonts w:ascii="CordiaUPC" w:hAnsi="CordiaUPC" w:cs="CordiaUPC"/>
      <w:sz w:val="42"/>
      <w:szCs w:val="42"/>
      <w:u w:val="none"/>
    </w:rPr>
  </w:style>
  <w:style w:type="character" w:customStyle="1" w:styleId="2LucidaSansUnicode1">
    <w:name w:val="Основной текст (2) + Lucida Sans Unicode1"/>
    <w:aliases w:val="10 pt"/>
    <w:basedOn w:val="2"/>
    <w:uiPriority w:val="99"/>
    <w:rsid w:val="00630A86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CordiaUPC3">
    <w:name w:val="Основной текст (2) + CordiaUPC3"/>
    <w:aliases w:val="19 pt"/>
    <w:basedOn w:val="2"/>
    <w:uiPriority w:val="99"/>
    <w:rsid w:val="00630A86"/>
    <w:rPr>
      <w:rFonts w:ascii="CordiaUPC" w:hAnsi="CordiaUPC" w:cs="CordiaUPC"/>
      <w:sz w:val="38"/>
      <w:szCs w:val="38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7E7CE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Normal"/>
    <w:link w:val="a"/>
    <w:uiPriority w:val="99"/>
    <w:rsid w:val="007E7CE7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211">
    <w:name w:val="Основной текст (2) + 11"/>
    <w:aliases w:val="5 pt1,Полужирный2"/>
    <w:basedOn w:val="2"/>
    <w:uiPriority w:val="99"/>
    <w:rsid w:val="006C7F59"/>
    <w:rPr>
      <w:b/>
      <w:bCs/>
      <w:sz w:val="23"/>
      <w:szCs w:val="23"/>
      <w:u w:val="none"/>
    </w:rPr>
  </w:style>
  <w:style w:type="character" w:customStyle="1" w:styleId="2CordiaUPC2">
    <w:name w:val="Основной текст (2) + CordiaUPC2"/>
    <w:aliases w:val="17 pt,Полужирный1"/>
    <w:basedOn w:val="2"/>
    <w:uiPriority w:val="99"/>
    <w:rsid w:val="006C7F59"/>
    <w:rPr>
      <w:rFonts w:ascii="CordiaUPC" w:hAnsi="CordiaUPC" w:cs="CordiaUPC"/>
      <w:b/>
      <w:bCs/>
      <w:sz w:val="34"/>
      <w:szCs w:val="34"/>
      <w:u w:val="none"/>
    </w:rPr>
  </w:style>
  <w:style w:type="character" w:customStyle="1" w:styleId="2CordiaUPC1">
    <w:name w:val="Основной текст (2) + CordiaUPC1"/>
    <w:aliases w:val="24 pt"/>
    <w:basedOn w:val="2"/>
    <w:uiPriority w:val="99"/>
    <w:rsid w:val="006C7F59"/>
    <w:rPr>
      <w:rFonts w:ascii="CordiaUPC" w:hAnsi="CordiaUPC" w:cs="CordiaUPC"/>
      <w:sz w:val="48"/>
      <w:szCs w:val="48"/>
      <w:u w:val="none"/>
    </w:rPr>
  </w:style>
  <w:style w:type="character" w:styleId="Strong">
    <w:name w:val="Strong"/>
    <w:basedOn w:val="DefaultParagraphFont"/>
    <w:uiPriority w:val="99"/>
    <w:qFormat/>
    <w:rsid w:val="00955E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C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36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1614</Words>
  <Characters>9202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ДЕКАНАТА ФАКУЛЬТЕТА</dc:title>
  <dc:subject/>
  <dc:creator>User2</dc:creator>
  <cp:keywords/>
  <dc:description/>
  <cp:lastModifiedBy>user</cp:lastModifiedBy>
  <cp:revision>5</cp:revision>
  <cp:lastPrinted>2017-06-13T12:49:00Z</cp:lastPrinted>
  <dcterms:created xsi:type="dcterms:W3CDTF">2017-05-18T13:03:00Z</dcterms:created>
  <dcterms:modified xsi:type="dcterms:W3CDTF">2017-06-13T12:50:00Z</dcterms:modified>
</cp:coreProperties>
</file>